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B9C0" w14:textId="32537A7D" w:rsidR="002E4DD8" w:rsidRDefault="00185AB1" w:rsidP="002260A9">
      <w:pPr>
        <w:pStyle w:val="a3"/>
        <w:ind w:firstLineChars="400" w:firstLine="1120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18760" wp14:editId="27E0919B">
                <wp:simplePos x="0" y="0"/>
                <wp:positionH relativeFrom="column">
                  <wp:posOffset>367665</wp:posOffset>
                </wp:positionH>
                <wp:positionV relativeFrom="paragraph">
                  <wp:posOffset>-44450</wp:posOffset>
                </wp:positionV>
                <wp:extent cx="4853940" cy="10439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07F50" w14:textId="7E50D553" w:rsidR="002E4DD8" w:rsidRDefault="002E4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AE18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95pt;margin-top:-3.5pt;width:382.2pt;height:8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" filled="f" strokeweight="1.5pt">
                <v:textbox>
                  <w:txbxContent>
                    <w:p w14:paraId="79507F50" w14:textId="7E50D553" w:rsidR="002E4DD8" w:rsidRDefault="002E4DD8"/>
                  </w:txbxContent>
                </v:textbox>
              </v:shape>
            </w:pict>
          </mc:Fallback>
        </mc:AlternateContent>
      </w:r>
      <w:r w:rsidR="00772D6E" w:rsidRPr="00F360D9">
        <w:rPr>
          <w:rFonts w:ascii="ＭＳ Ｐゴシック" w:eastAsia="ＭＳ Ｐゴシック" w:hAnsi="ＭＳ Ｐゴシック" w:hint="eastAsia"/>
          <w:sz w:val="28"/>
          <w:szCs w:val="32"/>
        </w:rPr>
        <w:t>令和７年度えちごせきかわ大したもん蛇まつり</w:t>
      </w:r>
      <w:r w:rsidR="002260A9">
        <w:rPr>
          <w:rFonts w:ascii="ＭＳ Ｐゴシック" w:eastAsia="ＭＳ Ｐゴシック" w:hAnsi="ＭＳ Ｐゴシック" w:hint="eastAsia"/>
          <w:sz w:val="28"/>
          <w:szCs w:val="32"/>
        </w:rPr>
        <w:t>（花火大会）</w:t>
      </w:r>
    </w:p>
    <w:p w14:paraId="766A4B26" w14:textId="0A5667B2" w:rsidR="00772D6E" w:rsidRPr="00F360D9" w:rsidRDefault="00772D6E" w:rsidP="002E4DD8">
      <w:pPr>
        <w:pStyle w:val="a3"/>
        <w:ind w:firstLineChars="800" w:firstLine="2240"/>
        <w:rPr>
          <w:rFonts w:ascii="ＭＳ Ｐゴシック" w:eastAsia="ＭＳ Ｐゴシック" w:hAnsi="ＭＳ Ｐゴシック"/>
          <w:sz w:val="28"/>
          <w:szCs w:val="32"/>
        </w:rPr>
      </w:pPr>
      <w:r w:rsidRPr="00F360D9">
        <w:rPr>
          <w:rFonts w:ascii="ＭＳ Ｐゴシック" w:eastAsia="ＭＳ Ｐゴシック" w:hAnsi="ＭＳ Ｐゴシック" w:hint="eastAsia"/>
          <w:sz w:val="28"/>
          <w:szCs w:val="32"/>
        </w:rPr>
        <w:t>キッチンカー</w:t>
      </w:r>
      <w:r w:rsidR="00185AB1">
        <w:rPr>
          <w:rFonts w:ascii="ＭＳ Ｐゴシック" w:eastAsia="ＭＳ Ｐゴシック" w:hAnsi="ＭＳ Ｐゴシック" w:hint="eastAsia"/>
          <w:sz w:val="28"/>
          <w:szCs w:val="32"/>
        </w:rPr>
        <w:t>・</w:t>
      </w:r>
      <w:r w:rsidR="002E4DD8">
        <w:rPr>
          <w:rFonts w:ascii="ＭＳ Ｐゴシック" w:eastAsia="ＭＳ Ｐゴシック" w:hAnsi="ＭＳ Ｐゴシック" w:hint="eastAsia"/>
          <w:sz w:val="28"/>
          <w:szCs w:val="32"/>
        </w:rPr>
        <w:t>露店</w:t>
      </w:r>
      <w:r w:rsidRPr="00F360D9">
        <w:rPr>
          <w:rFonts w:ascii="ＭＳ Ｐゴシック" w:eastAsia="ＭＳ Ｐゴシック" w:hAnsi="ＭＳ Ｐゴシック" w:hint="eastAsia"/>
          <w:sz w:val="28"/>
          <w:szCs w:val="32"/>
        </w:rPr>
        <w:t>出店募集</w:t>
      </w:r>
    </w:p>
    <w:p w14:paraId="7E89EAC7" w14:textId="5AE8F809" w:rsidR="00772D6E" w:rsidRDefault="00772D6E" w:rsidP="00772D6E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</w:p>
    <w:p w14:paraId="6BB7BBFF" w14:textId="08850EBB" w:rsidR="00593116" w:rsidRPr="00185AB1" w:rsidRDefault="00F360D9" w:rsidP="00593116">
      <w:pPr>
        <w:pStyle w:val="a3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キッチンカー、露店</w:t>
      </w:r>
      <w:r w:rsidR="000E55B9" w:rsidRPr="00185AB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772D6E" w:rsidRPr="00185AB1">
        <w:rPr>
          <w:rFonts w:ascii="ＭＳ Ｐゴシック" w:eastAsia="ＭＳ Ｐゴシック" w:hAnsi="ＭＳ Ｐゴシック" w:hint="eastAsia"/>
          <w:sz w:val="24"/>
          <w:szCs w:val="24"/>
        </w:rPr>
        <w:t>出店を希望される方は、期日までに申し込みください。</w:t>
      </w:r>
    </w:p>
    <w:p w14:paraId="3E86077D" w14:textId="77777777" w:rsidR="00593116" w:rsidRPr="00185AB1" w:rsidRDefault="00593116" w:rsidP="00593116">
      <w:pPr>
        <w:pStyle w:val="a3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14:paraId="3E79E9AC" w14:textId="66063908" w:rsidR="00772D6E" w:rsidRPr="00185AB1" w:rsidRDefault="00772D6E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14:paraId="67A91544" w14:textId="15561E12" w:rsidR="0046604F" w:rsidRPr="00185AB1" w:rsidRDefault="00772D6E" w:rsidP="00772D6E">
      <w:pPr>
        <w:pStyle w:val="a3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１　日時　　　令和７年８月</w:t>
      </w:r>
      <w:r w:rsidR="00593116" w:rsidRPr="00185AB1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2260A9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2260A9">
        <w:rPr>
          <w:rFonts w:ascii="ＭＳ Ｐゴシック" w:eastAsia="ＭＳ Ｐゴシック" w:hAnsi="ＭＳ Ｐゴシック" w:hint="eastAsia"/>
          <w:sz w:val="24"/>
          <w:szCs w:val="24"/>
        </w:rPr>
        <w:t>土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2260A9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１７</w:t>
      </w: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時から</w:t>
      </w:r>
      <w:r w:rsidR="002260A9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２１</w:t>
      </w: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時まで</w:t>
      </w:r>
      <w:r w:rsidR="0046604F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(準備・撤収を含む)</w:t>
      </w:r>
    </w:p>
    <w:p w14:paraId="45122FD4" w14:textId="77777777" w:rsidR="00A8514C" w:rsidRPr="002260A9" w:rsidRDefault="00A8514C" w:rsidP="00772D6E">
      <w:pPr>
        <w:pStyle w:val="a3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2D4479BD" w14:textId="6BC0E2E4" w:rsidR="00772D6E" w:rsidRPr="00185AB1" w:rsidRDefault="00772D6E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２　場所　　　</w:t>
      </w:r>
      <w:r w:rsidR="002260A9">
        <w:rPr>
          <w:rFonts w:ascii="ＭＳ Ｐゴシック" w:eastAsia="ＭＳ Ｐゴシック" w:hAnsi="ＭＳ Ｐゴシック" w:hint="eastAsia"/>
          <w:sz w:val="24"/>
          <w:szCs w:val="24"/>
        </w:rPr>
        <w:t>むつみ荘周辺河川堤防登り口</w:t>
      </w:r>
    </w:p>
    <w:p w14:paraId="3846CE34" w14:textId="77777777" w:rsidR="00F360D9" w:rsidRPr="00185AB1" w:rsidRDefault="00F360D9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p w14:paraId="68CA2F94" w14:textId="77777777" w:rsidR="00BC79CC" w:rsidRDefault="00F360D9" w:rsidP="00BC79CC">
      <w:pPr>
        <w:pStyle w:val="a3"/>
        <w:ind w:firstLineChars="300" w:firstLine="72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5AB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 w:rsidR="002260A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当箇所は傾斜があります</w:t>
      </w:r>
      <w:r w:rsidR="00BC79C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。水道・電気等は各事業者にて手配をお願い</w:t>
      </w:r>
    </w:p>
    <w:p w14:paraId="6085A7EB" w14:textId="538D24D0" w:rsidR="00772D6E" w:rsidRPr="00185AB1" w:rsidRDefault="00BC79CC" w:rsidP="00BC79CC">
      <w:pPr>
        <w:pStyle w:val="a3"/>
        <w:ind w:firstLineChars="400" w:firstLine="964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します。</w:t>
      </w:r>
    </w:p>
    <w:p w14:paraId="2B85386A" w14:textId="4734F57A" w:rsidR="00A8514C" w:rsidRPr="00185AB1" w:rsidRDefault="00F360D9" w:rsidP="00BC79CC">
      <w:pPr>
        <w:pStyle w:val="a3"/>
        <w:ind w:left="964" w:hangingChars="400" w:hanging="964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</w:t>
      </w:r>
    </w:p>
    <w:p w14:paraId="2EB6397C" w14:textId="2413814A" w:rsidR="00772D6E" w:rsidRPr="00185AB1" w:rsidRDefault="00772D6E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３　出店料　　</w:t>
      </w:r>
      <w:r w:rsidR="00E365E4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50765">
        <w:rPr>
          <w:rFonts w:ascii="ＭＳ Ｐゴシック" w:eastAsia="ＭＳ Ｐゴシック" w:hAnsi="ＭＳ Ｐゴシック" w:hint="eastAsia"/>
          <w:sz w:val="24"/>
          <w:szCs w:val="24"/>
        </w:rPr>
        <w:t>500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円/日</w:t>
      </w:r>
      <w:r w:rsidR="0012573B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(当日、</w:t>
      </w:r>
      <w:r w:rsidR="00BC79CC">
        <w:rPr>
          <w:rFonts w:ascii="ＭＳ Ｐゴシック" w:eastAsia="ＭＳ Ｐゴシック" w:hAnsi="ＭＳ Ｐゴシック" w:hint="eastAsia"/>
          <w:sz w:val="24"/>
          <w:szCs w:val="24"/>
        </w:rPr>
        <w:t>本部席（観光協会宛）</w:t>
      </w:r>
      <w:r w:rsidR="0012573B" w:rsidRPr="00185AB1">
        <w:rPr>
          <w:rFonts w:ascii="ＭＳ Ｐゴシック" w:eastAsia="ＭＳ Ｐゴシック" w:hAnsi="ＭＳ Ｐゴシック" w:hint="eastAsia"/>
          <w:sz w:val="24"/>
          <w:szCs w:val="24"/>
        </w:rPr>
        <w:t>にて支払い)</w:t>
      </w:r>
    </w:p>
    <w:p w14:paraId="06BF67DF" w14:textId="77777777" w:rsidR="00A8514C" w:rsidRPr="00BC79CC" w:rsidRDefault="00A8514C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14:paraId="1F644B3E" w14:textId="64D7404B" w:rsidR="001F41FF" w:rsidRPr="00185AB1" w:rsidRDefault="00F360D9" w:rsidP="00772D6E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４　募集店舗数　</w:t>
      </w:r>
      <w:r w:rsidR="00E365E4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C79C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５</w:t>
      </w: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店舗</w:t>
      </w:r>
      <w:r w:rsidR="00E365E4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程度</w:t>
      </w:r>
      <w:r w:rsidR="001F41FF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0C631B97" w14:textId="77777777" w:rsidR="00185AB1" w:rsidRPr="00185AB1" w:rsidRDefault="001F41FF" w:rsidP="00185AB1">
      <w:pPr>
        <w:pStyle w:val="a3"/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※応募</w:t>
      </w:r>
      <w:r w:rsidR="00F93366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多数の</w:t>
      </w: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場合</w:t>
      </w:r>
      <w:r w:rsidR="00F93366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46604F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村内事業者を優先</w:t>
      </w:r>
      <w:r w:rsidR="00EE0864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に確定し、空き状況に応じて</w:t>
      </w:r>
    </w:p>
    <w:p w14:paraId="421522F5" w14:textId="4A920244" w:rsidR="00185AB1" w:rsidRPr="00185AB1" w:rsidRDefault="00EE0864" w:rsidP="00185AB1">
      <w:pPr>
        <w:pStyle w:val="a3"/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抽選を実施します</w:t>
      </w:r>
      <w:r w:rsidR="0046604F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。また、</w:t>
      </w:r>
      <w:r w:rsidR="00216129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抽選の有無を問わず</w:t>
      </w:r>
      <w:r w:rsidR="00471CD1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="00ED7077" w:rsidRPr="00471CD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85AB1" w:rsidRPr="00471CD1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ED7077" w:rsidRPr="00471CD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216129" w:rsidRPr="00471CD1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471CD1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216129" w:rsidRPr="00471CD1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までに</w:t>
      </w:r>
    </w:p>
    <w:p w14:paraId="60BB2A4F" w14:textId="26C9E142" w:rsidR="00E365E4" w:rsidRPr="00185AB1" w:rsidRDefault="00216129" w:rsidP="00185AB1">
      <w:pPr>
        <w:pStyle w:val="a3"/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出店</w:t>
      </w:r>
      <w:r w:rsidR="0046604F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の可否を</w:t>
      </w: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通知</w:t>
      </w:r>
      <w:r w:rsidR="0046604F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いたします</w:t>
      </w: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14:paraId="51108468" w14:textId="77777777" w:rsidR="00A8514C" w:rsidRPr="00185AB1" w:rsidRDefault="00A8514C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14:paraId="6BC1A7E9" w14:textId="5D1AFB42" w:rsidR="00772D6E" w:rsidRPr="00185AB1" w:rsidRDefault="00F360D9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772D6E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E55B9" w:rsidRPr="00185AB1">
        <w:rPr>
          <w:rFonts w:ascii="ＭＳ Ｐゴシック" w:eastAsia="ＭＳ Ｐゴシック" w:hAnsi="ＭＳ Ｐゴシック" w:hint="eastAsia"/>
          <w:sz w:val="24"/>
          <w:szCs w:val="24"/>
        </w:rPr>
        <w:t>出店の区割り</w:t>
      </w:r>
    </w:p>
    <w:p w14:paraId="4BF86C3C" w14:textId="43E86EC8" w:rsidR="00170A19" w:rsidRPr="00185AB1" w:rsidRDefault="00170A19" w:rsidP="00C211D7">
      <w:pPr>
        <w:pStyle w:val="a3"/>
        <w:ind w:left="240" w:hangingChars="100" w:hanging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E55B9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出店の</w:t>
      </w:r>
      <w:r w:rsidR="000E55B9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区割りについて</w:t>
      </w:r>
      <w:r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は</w:t>
      </w:r>
      <w:r w:rsidR="00F93366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8408D0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村内事業者を優先</w:t>
      </w:r>
      <w:r w:rsidR="001F41FF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とし</w:t>
      </w:r>
      <w:r w:rsidR="00BC79C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関川村観光協会</w:t>
      </w:r>
      <w:r w:rsidR="00C211D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にて決定します。</w:t>
      </w:r>
      <w:r w:rsidR="00216129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詳細は、出店確定</w:t>
      </w:r>
      <w:r w:rsidR="0055102D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</w:t>
      </w:r>
      <w:r w:rsidR="00C211D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あ</w:t>
      </w:r>
      <w:r w:rsidR="0055102D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わせて</w:t>
      </w:r>
      <w:r w:rsidR="00216129" w:rsidRPr="00185A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通知いたします。</w:t>
      </w:r>
    </w:p>
    <w:p w14:paraId="33C0466B" w14:textId="7E8ED1F7" w:rsidR="00772D6E" w:rsidRPr="00185AB1" w:rsidRDefault="00170A19" w:rsidP="000E55B9">
      <w:pPr>
        <w:pStyle w:val="a3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0A2E11F4" w14:textId="1425F25F" w:rsidR="00772D6E" w:rsidRPr="00185AB1" w:rsidRDefault="00F360D9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170A19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72D6E" w:rsidRPr="00185AB1">
        <w:rPr>
          <w:rFonts w:ascii="ＭＳ Ｐゴシック" w:eastAsia="ＭＳ Ｐゴシック" w:hAnsi="ＭＳ Ｐゴシック" w:hint="eastAsia"/>
          <w:sz w:val="24"/>
          <w:szCs w:val="24"/>
        </w:rPr>
        <w:t>申込方法</w:t>
      </w:r>
    </w:p>
    <w:p w14:paraId="3EEC7AD1" w14:textId="6BFB0CDC" w:rsidR="00A8514C" w:rsidRPr="00185AB1" w:rsidRDefault="00A8514C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BC79CC">
        <w:rPr>
          <w:rFonts w:ascii="ＭＳ Ｐゴシック" w:eastAsia="ＭＳ Ｐゴシック" w:hAnsi="ＭＳ Ｐゴシック" w:hint="eastAsia"/>
          <w:sz w:val="24"/>
          <w:szCs w:val="24"/>
        </w:rPr>
        <w:t>関川村観光協会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C211D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027F4">
        <w:rPr>
          <w:rFonts w:ascii="ＭＳ Ｐゴシック" w:eastAsia="ＭＳ Ｐゴシック" w:hAnsi="ＭＳ Ｐゴシック" w:hint="eastAsia"/>
          <w:sz w:val="24"/>
          <w:szCs w:val="24"/>
        </w:rPr>
        <w:t>申請書及び誓約書を提出してください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2D6E929" w14:textId="12888511" w:rsidR="00185AB1" w:rsidRDefault="00170A19" w:rsidP="00655E99">
      <w:pPr>
        <w:pStyle w:val="a3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0E55B9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55E99" w:rsidRPr="00185AB1">
        <w:rPr>
          <w:rFonts w:ascii="ＭＳ Ｐゴシック" w:eastAsia="ＭＳ Ｐゴシック" w:hAnsi="ＭＳ Ｐゴシック" w:hint="eastAsia"/>
          <w:sz w:val="24"/>
          <w:szCs w:val="24"/>
        </w:rPr>
        <w:t>後日、</w:t>
      </w:r>
      <w:r w:rsidR="009027F4">
        <w:rPr>
          <w:rFonts w:ascii="ＭＳ Ｐゴシック" w:eastAsia="ＭＳ Ｐゴシック" w:hAnsi="ＭＳ Ｐゴシック" w:hint="eastAsia"/>
          <w:sz w:val="24"/>
          <w:szCs w:val="24"/>
        </w:rPr>
        <w:t>関川村観光協</w:t>
      </w:r>
      <w:r w:rsidR="0012573B" w:rsidRPr="00185AB1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A8514C" w:rsidRPr="00185AB1">
        <w:rPr>
          <w:rFonts w:ascii="ＭＳ Ｐゴシック" w:eastAsia="ＭＳ Ｐゴシック" w:hAnsi="ＭＳ Ｐゴシック" w:hint="eastAsia"/>
          <w:sz w:val="24"/>
          <w:szCs w:val="24"/>
        </w:rPr>
        <w:t>出店確定</w:t>
      </w:r>
      <w:r w:rsidR="0012573B" w:rsidRPr="00185AB1">
        <w:rPr>
          <w:rFonts w:ascii="ＭＳ Ｐゴシック" w:eastAsia="ＭＳ Ｐゴシック" w:hAnsi="ＭＳ Ｐゴシック" w:hint="eastAsia"/>
          <w:sz w:val="24"/>
          <w:szCs w:val="24"/>
        </w:rPr>
        <w:t>の通知を受けた</w:t>
      </w:r>
      <w:r w:rsidR="00A8514C" w:rsidRPr="00185AB1">
        <w:rPr>
          <w:rFonts w:ascii="ＭＳ Ｐゴシック" w:eastAsia="ＭＳ Ｐゴシック" w:hAnsi="ＭＳ Ｐゴシック" w:hint="eastAsia"/>
          <w:sz w:val="24"/>
          <w:szCs w:val="24"/>
        </w:rPr>
        <w:t>方は、開催日まで</w:t>
      </w:r>
      <w:r w:rsidR="00655E99" w:rsidRPr="00185AB1">
        <w:rPr>
          <w:rFonts w:ascii="ＭＳ Ｐゴシック" w:eastAsia="ＭＳ Ｐゴシック" w:hAnsi="ＭＳ Ｐゴシック" w:hint="eastAsia"/>
          <w:sz w:val="24"/>
          <w:szCs w:val="24"/>
        </w:rPr>
        <w:t>(開催日も</w:t>
      </w:r>
    </w:p>
    <w:p w14:paraId="7154C77C" w14:textId="5D8842D5" w:rsidR="00185AB1" w:rsidRPr="00185AB1" w:rsidRDefault="00655E99" w:rsidP="00BC79CC">
      <w:pPr>
        <w:pStyle w:val="a3"/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含む)</w:t>
      </w:r>
      <w:r w:rsidR="00170A19" w:rsidRPr="00185AB1">
        <w:rPr>
          <w:rFonts w:ascii="ＭＳ Ｐゴシック" w:eastAsia="ＭＳ Ｐゴシック" w:hAnsi="ＭＳ Ｐゴシック" w:hint="eastAsia"/>
          <w:sz w:val="24"/>
          <w:szCs w:val="24"/>
        </w:rPr>
        <w:t>営業許可証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F360D9" w:rsidRPr="00185AB1">
        <w:rPr>
          <w:rFonts w:ascii="ＭＳ Ｐゴシック" w:eastAsia="ＭＳ Ｐゴシック" w:hAnsi="ＭＳ Ｐゴシック" w:hint="eastAsia"/>
          <w:sz w:val="24"/>
          <w:szCs w:val="24"/>
        </w:rPr>
        <w:t>写し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F360D9" w:rsidRPr="00185AB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C79CC">
        <w:rPr>
          <w:rFonts w:ascii="ＭＳ Ｐゴシック" w:eastAsia="ＭＳ Ｐゴシック" w:hAnsi="ＭＳ Ｐゴシック" w:hint="eastAsia"/>
          <w:sz w:val="24"/>
          <w:szCs w:val="24"/>
        </w:rPr>
        <w:t>関川村観光協会</w:t>
      </w:r>
      <w:r w:rsidR="00593116" w:rsidRPr="00185AB1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F360D9" w:rsidRPr="00185AB1">
        <w:rPr>
          <w:rFonts w:ascii="ＭＳ Ｐゴシック" w:eastAsia="ＭＳ Ｐゴシック" w:hAnsi="ＭＳ Ｐゴシック" w:hint="eastAsia"/>
          <w:sz w:val="24"/>
          <w:szCs w:val="24"/>
        </w:rPr>
        <w:t>提出ください。</w:t>
      </w:r>
    </w:p>
    <w:p w14:paraId="3B953061" w14:textId="77777777" w:rsidR="00185AB1" w:rsidRDefault="00185AB1" w:rsidP="00185AB1">
      <w:pPr>
        <w:pStyle w:val="a3"/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なお</w:t>
      </w:r>
      <w:r w:rsidR="0005015E" w:rsidRPr="00185AB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55E99" w:rsidRPr="00185AB1">
        <w:rPr>
          <w:rFonts w:ascii="ＭＳ Ｐゴシック" w:eastAsia="ＭＳ Ｐゴシック" w:hAnsi="ＭＳ Ｐゴシック" w:hint="eastAsia"/>
          <w:sz w:val="24"/>
          <w:szCs w:val="24"/>
        </w:rPr>
        <w:t>既にご提出済みの</w:t>
      </w:r>
      <w:r w:rsidR="0055102D" w:rsidRPr="00185AB1">
        <w:rPr>
          <w:rFonts w:ascii="ＭＳ Ｐゴシック" w:eastAsia="ＭＳ Ｐゴシック" w:hAnsi="ＭＳ Ｐゴシック" w:hint="eastAsia"/>
          <w:sz w:val="24"/>
          <w:szCs w:val="24"/>
        </w:rPr>
        <w:t>事業者</w:t>
      </w:r>
      <w:r w:rsidR="00655E99" w:rsidRPr="00185AB1">
        <w:rPr>
          <w:rFonts w:ascii="ＭＳ Ｐゴシック" w:eastAsia="ＭＳ Ｐゴシック" w:hAnsi="ＭＳ Ｐゴシック" w:hint="eastAsia"/>
          <w:sz w:val="24"/>
          <w:szCs w:val="24"/>
        </w:rPr>
        <w:t>は不要</w:t>
      </w:r>
      <w:r w:rsidR="0005015E" w:rsidRPr="00185AB1">
        <w:rPr>
          <w:rFonts w:ascii="ＭＳ Ｐゴシック" w:eastAsia="ＭＳ Ｐゴシック" w:hAnsi="ＭＳ Ｐゴシック" w:hint="eastAsia"/>
          <w:sz w:val="24"/>
          <w:szCs w:val="24"/>
        </w:rPr>
        <w:t>です</w:t>
      </w:r>
      <w:r w:rsidR="00655E99" w:rsidRPr="00185AB1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5102D" w:rsidRPr="00185AB1">
        <w:rPr>
          <w:rFonts w:ascii="ＭＳ Ｐゴシック" w:eastAsia="ＭＳ Ｐゴシック" w:hAnsi="ＭＳ Ｐゴシック" w:hint="eastAsia"/>
          <w:sz w:val="24"/>
          <w:szCs w:val="24"/>
        </w:rPr>
        <w:t>また、提出のない方は、当日に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来</w:t>
      </w:r>
    </w:p>
    <w:p w14:paraId="7F77936C" w14:textId="136BFF3F" w:rsidR="00170A19" w:rsidRPr="00185AB1" w:rsidRDefault="00185AB1" w:rsidP="00185AB1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場</w:t>
      </w:r>
      <w:r w:rsidR="0055102D" w:rsidRPr="00185AB1">
        <w:rPr>
          <w:rFonts w:ascii="ＭＳ Ｐゴシック" w:eastAsia="ＭＳ Ｐゴシック" w:hAnsi="ＭＳ Ｐゴシック" w:hint="eastAsia"/>
          <w:sz w:val="24"/>
          <w:szCs w:val="24"/>
        </w:rPr>
        <w:t>されても出店を受付いたしかねます。</w:t>
      </w:r>
      <w:bookmarkStart w:id="0" w:name="_GoBack"/>
      <w:bookmarkEnd w:id="0"/>
    </w:p>
    <w:p w14:paraId="7988D590" w14:textId="1175F48B" w:rsidR="00185AB1" w:rsidRPr="00185AB1" w:rsidRDefault="00772D6E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70A19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B11D779" w14:textId="2534FA74" w:rsidR="00170A19" w:rsidRPr="00BC79CC" w:rsidRDefault="00F360D9" w:rsidP="00772D6E">
      <w:pPr>
        <w:pStyle w:val="a3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170A19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申込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期限</w:t>
      </w:r>
      <w:r w:rsidR="00471CD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70A19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70A19" w:rsidRPr="00471CD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7月25日（金）午後４時まで</w:t>
      </w:r>
    </w:p>
    <w:p w14:paraId="7BB57E31" w14:textId="7CB70C18" w:rsidR="000E55B9" w:rsidRPr="00185AB1" w:rsidRDefault="000E55B9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14:paraId="6160A198" w14:textId="77777777" w:rsidR="00A8514C" w:rsidRPr="00185AB1" w:rsidRDefault="00A8514C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14:paraId="24D9AC42" w14:textId="62E66484" w:rsidR="0005015E" w:rsidRPr="00185AB1" w:rsidRDefault="000E55B9" w:rsidP="0012573B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８　注意事項</w:t>
      </w:r>
    </w:p>
    <w:p w14:paraId="17DB93E1" w14:textId="2687873E" w:rsidR="0012573B" w:rsidRPr="00B94881" w:rsidRDefault="0005015E" w:rsidP="00BC79CC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B94881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EE0864" w:rsidRPr="00B94881">
        <w:rPr>
          <w:rFonts w:ascii="ＭＳ Ｐゴシック" w:eastAsia="ＭＳ Ｐゴシック" w:hAnsi="ＭＳ Ｐゴシック" w:hint="eastAsia"/>
          <w:sz w:val="24"/>
          <w:szCs w:val="24"/>
        </w:rPr>
        <w:t>電源</w:t>
      </w:r>
      <w:r w:rsidR="00BC79CC" w:rsidRPr="00B94881">
        <w:rPr>
          <w:rFonts w:ascii="ＭＳ Ｐゴシック" w:eastAsia="ＭＳ Ｐゴシック" w:hAnsi="ＭＳ Ｐゴシック" w:hint="eastAsia"/>
          <w:sz w:val="24"/>
          <w:szCs w:val="24"/>
        </w:rPr>
        <w:t>がありません。発電機等の準備が必要となります。</w:t>
      </w:r>
    </w:p>
    <w:p w14:paraId="6BA00183" w14:textId="79B49B05" w:rsidR="0005015E" w:rsidRPr="00B94881" w:rsidRDefault="0005015E" w:rsidP="00185AB1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B94881">
        <w:rPr>
          <w:rFonts w:ascii="ＭＳ Ｐゴシック" w:eastAsia="ＭＳ Ｐゴシック" w:hAnsi="ＭＳ Ｐゴシック" w:hint="eastAsia"/>
          <w:sz w:val="24"/>
          <w:szCs w:val="24"/>
        </w:rPr>
        <w:t>（２）水道</w:t>
      </w:r>
      <w:r w:rsidR="00BC79CC" w:rsidRPr="00B94881">
        <w:rPr>
          <w:rFonts w:ascii="ＭＳ Ｐゴシック" w:eastAsia="ＭＳ Ｐゴシック" w:hAnsi="ＭＳ Ｐゴシック" w:hint="eastAsia"/>
          <w:sz w:val="24"/>
          <w:szCs w:val="24"/>
        </w:rPr>
        <w:t>がありません</w:t>
      </w:r>
      <w:r w:rsidRPr="00B94881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BC79CC" w:rsidRPr="00B94881">
        <w:rPr>
          <w:rFonts w:ascii="ＭＳ Ｐゴシック" w:eastAsia="ＭＳ Ｐゴシック" w:hAnsi="ＭＳ Ｐゴシック" w:hint="eastAsia"/>
          <w:sz w:val="24"/>
          <w:szCs w:val="24"/>
        </w:rPr>
        <w:t>観光協会でポリタンク２０L×５つ準備しますが各事業者での</w:t>
      </w:r>
      <w:r w:rsidR="00BC79CC" w:rsidRPr="00B94881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手配をお願いします。</w:t>
      </w:r>
    </w:p>
    <w:p w14:paraId="0D51B771" w14:textId="6B9CF944" w:rsidR="00170A19" w:rsidRPr="00BC79CC" w:rsidRDefault="0005015E" w:rsidP="000E55B9">
      <w:pPr>
        <w:pStyle w:val="a3"/>
        <w:ind w:left="24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B94881"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B94881" w:rsidRPr="00B94881">
        <w:rPr>
          <w:rFonts w:ascii="ＭＳ ゴシック" w:eastAsia="ＭＳ ゴシック" w:hAnsi="ＭＳ ゴシック"/>
          <w:sz w:val="24"/>
        </w:rPr>
        <w:t>出店者の車や持参物品による事故、出店に係るお客様トラブル等について、関川村</w:t>
      </w:r>
      <w:r w:rsidR="00B94881">
        <w:rPr>
          <w:rFonts w:ascii="ＭＳ ゴシック" w:eastAsia="ＭＳ ゴシック" w:hAnsi="ＭＳ ゴシック" w:hint="eastAsia"/>
          <w:sz w:val="24"/>
        </w:rPr>
        <w:t>観光協会は</w:t>
      </w:r>
      <w:r w:rsidR="00B94881" w:rsidRPr="00B94881">
        <w:rPr>
          <w:rFonts w:ascii="ＭＳ ゴシック" w:eastAsia="ＭＳ ゴシック" w:hAnsi="ＭＳ ゴシック"/>
          <w:sz w:val="24"/>
        </w:rPr>
        <w:t>一切責任を負</w:t>
      </w:r>
      <w:r w:rsidR="00B94881">
        <w:rPr>
          <w:rFonts w:ascii="ＭＳ ゴシック" w:eastAsia="ＭＳ ゴシック" w:hAnsi="ＭＳ ゴシック" w:hint="eastAsia"/>
          <w:sz w:val="24"/>
        </w:rPr>
        <w:t>いません。</w:t>
      </w:r>
    </w:p>
    <w:p w14:paraId="2DA8B4D7" w14:textId="75333C74" w:rsidR="000E55B9" w:rsidRPr="00185AB1" w:rsidRDefault="00A8514C" w:rsidP="00185AB1">
      <w:pPr>
        <w:pStyle w:val="a3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2E73A75C" w14:textId="59EF49E1" w:rsidR="00170A19" w:rsidRPr="00185AB1" w:rsidRDefault="000E55B9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170A19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申込先、問い合わせ先</w:t>
      </w:r>
    </w:p>
    <w:p w14:paraId="0C1F0C02" w14:textId="3B6FBF37" w:rsidR="00170A19" w:rsidRPr="00185AB1" w:rsidRDefault="00170A19" w:rsidP="00772D6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0E55B9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C79CC">
        <w:rPr>
          <w:rFonts w:ascii="ＭＳ Ｐゴシック" w:eastAsia="ＭＳ Ｐゴシック" w:hAnsi="ＭＳ Ｐゴシック" w:hint="eastAsia"/>
          <w:sz w:val="24"/>
          <w:szCs w:val="24"/>
        </w:rPr>
        <w:t>関川村観光協会</w:t>
      </w:r>
      <w:r w:rsidR="00A8514C" w:rsidRPr="00185AB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0254-</w:t>
      </w:r>
      <w:r w:rsidR="00BC79CC">
        <w:rPr>
          <w:rFonts w:ascii="ＭＳ Ｐゴシック" w:eastAsia="ＭＳ Ｐゴシック" w:hAnsi="ＭＳ Ｐゴシック" w:hint="eastAsia"/>
          <w:sz w:val="24"/>
          <w:szCs w:val="24"/>
        </w:rPr>
        <w:t>64</w:t>
      </w:r>
      <w:r w:rsidRPr="00185AB1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BC79CC">
        <w:rPr>
          <w:rFonts w:ascii="ＭＳ Ｐゴシック" w:eastAsia="ＭＳ Ｐゴシック" w:hAnsi="ＭＳ Ｐゴシック" w:hint="eastAsia"/>
          <w:sz w:val="24"/>
          <w:szCs w:val="24"/>
        </w:rPr>
        <w:t>1478</w:t>
      </w:r>
    </w:p>
    <w:sectPr w:rsidR="00170A19" w:rsidRPr="00185AB1" w:rsidSect="008408D0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B41A9" w14:textId="77777777" w:rsidR="003573B3" w:rsidRDefault="003573B3" w:rsidP="00185AB1">
      <w:r>
        <w:separator/>
      </w:r>
    </w:p>
  </w:endnote>
  <w:endnote w:type="continuationSeparator" w:id="0">
    <w:p w14:paraId="307B8CF3" w14:textId="77777777" w:rsidR="003573B3" w:rsidRDefault="003573B3" w:rsidP="0018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09B1" w14:textId="77777777" w:rsidR="003573B3" w:rsidRDefault="003573B3" w:rsidP="00185AB1">
      <w:r>
        <w:separator/>
      </w:r>
    </w:p>
  </w:footnote>
  <w:footnote w:type="continuationSeparator" w:id="0">
    <w:p w14:paraId="4CC3D1D7" w14:textId="77777777" w:rsidR="003573B3" w:rsidRDefault="003573B3" w:rsidP="00185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6E"/>
    <w:rsid w:val="0005015E"/>
    <w:rsid w:val="00056AFB"/>
    <w:rsid w:val="00084AFA"/>
    <w:rsid w:val="000E55B9"/>
    <w:rsid w:val="0012573B"/>
    <w:rsid w:val="00170A19"/>
    <w:rsid w:val="00185AB1"/>
    <w:rsid w:val="001B1881"/>
    <w:rsid w:val="001B73A6"/>
    <w:rsid w:val="001F41FF"/>
    <w:rsid w:val="00216129"/>
    <w:rsid w:val="002260A9"/>
    <w:rsid w:val="00250765"/>
    <w:rsid w:val="002E4DD8"/>
    <w:rsid w:val="003573B3"/>
    <w:rsid w:val="003868AD"/>
    <w:rsid w:val="0046604F"/>
    <w:rsid w:val="00471CD1"/>
    <w:rsid w:val="0055102D"/>
    <w:rsid w:val="00593116"/>
    <w:rsid w:val="00655E99"/>
    <w:rsid w:val="00772D6E"/>
    <w:rsid w:val="007C3114"/>
    <w:rsid w:val="008408D0"/>
    <w:rsid w:val="009027F4"/>
    <w:rsid w:val="009940E7"/>
    <w:rsid w:val="00A24481"/>
    <w:rsid w:val="00A8514C"/>
    <w:rsid w:val="00B6306C"/>
    <w:rsid w:val="00B94881"/>
    <w:rsid w:val="00BC79CC"/>
    <w:rsid w:val="00C211D7"/>
    <w:rsid w:val="00DE150E"/>
    <w:rsid w:val="00E365E4"/>
    <w:rsid w:val="00EB5D71"/>
    <w:rsid w:val="00ED7077"/>
    <w:rsid w:val="00EE0864"/>
    <w:rsid w:val="00F360D9"/>
    <w:rsid w:val="00F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55B17"/>
  <w15:chartTrackingRefBased/>
  <w15:docId w15:val="{CC100EF6-2A48-40C6-AC9A-9B0B2FDC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D6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85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AB1"/>
  </w:style>
  <w:style w:type="paragraph" w:styleId="a6">
    <w:name w:val="footer"/>
    <w:basedOn w:val="a"/>
    <w:link w:val="a7"/>
    <w:uiPriority w:val="99"/>
    <w:unhideWhenUsed/>
    <w:rsid w:val="00185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INFO_136_2022</dc:creator>
  <cp:lastModifiedBy>INFO018239</cp:lastModifiedBy>
  <cp:revision>7</cp:revision>
  <dcterms:created xsi:type="dcterms:W3CDTF">2025-07-08T01:57:00Z</dcterms:created>
  <dcterms:modified xsi:type="dcterms:W3CDTF">2025-07-10T01:18:00Z</dcterms:modified>
</cp:coreProperties>
</file>